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CD" w:rsidRDefault="00AB7DEA" w:rsidP="00926CCD">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926CCD" w:rsidRDefault="00926CCD" w:rsidP="00926CCD">
      <w:pPr>
        <w:spacing w:line="480" w:lineRule="auto"/>
        <w:rPr>
          <w:rFonts w:ascii="Times New Roman" w:hAnsi="Times New Roman" w:cs="Times New Roman"/>
          <w:sz w:val="24"/>
          <w:szCs w:val="24"/>
        </w:rPr>
      </w:pPr>
    </w:p>
    <w:p w:rsid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jc w:val="center"/>
        <w:rPr>
          <w:rFonts w:ascii="Times New Roman" w:hAnsi="Times New Roman" w:cs="Times New Roman"/>
          <w:sz w:val="24"/>
          <w:szCs w:val="24"/>
        </w:rPr>
      </w:pPr>
    </w:p>
    <w:p w:rsidR="00926CCD" w:rsidRPr="00926CCD" w:rsidRDefault="00AB7DEA" w:rsidP="00926CCD">
      <w:pPr>
        <w:spacing w:line="480" w:lineRule="auto"/>
        <w:jc w:val="center"/>
        <w:rPr>
          <w:rFonts w:ascii="Times New Roman" w:hAnsi="Times New Roman" w:cs="Times New Roman"/>
          <w:sz w:val="24"/>
          <w:szCs w:val="24"/>
        </w:rPr>
      </w:pPr>
      <w:r>
        <w:rPr>
          <w:rFonts w:ascii="Times New Roman" w:hAnsi="Times New Roman" w:cs="Times New Roman"/>
          <w:sz w:val="24"/>
          <w:szCs w:val="24"/>
        </w:rPr>
        <w:t>DOUBLE ENTRY</w:t>
      </w:r>
    </w:p>
    <w:p w:rsidR="00926CCD" w:rsidRPr="00926CCD" w:rsidRDefault="00AB7DEA" w:rsidP="00926CCD">
      <w:pPr>
        <w:spacing w:line="480" w:lineRule="auto"/>
        <w:jc w:val="center"/>
        <w:rPr>
          <w:rFonts w:ascii="Times New Roman" w:hAnsi="Times New Roman" w:cs="Times New Roman"/>
          <w:sz w:val="24"/>
          <w:szCs w:val="24"/>
        </w:rPr>
      </w:pPr>
      <w:r w:rsidRPr="00926CCD">
        <w:rPr>
          <w:rFonts w:ascii="Times New Roman" w:hAnsi="Times New Roman" w:cs="Times New Roman"/>
          <w:sz w:val="24"/>
          <w:szCs w:val="24"/>
        </w:rPr>
        <w:t>Institution</w:t>
      </w:r>
    </w:p>
    <w:p w:rsidR="00926CCD" w:rsidRPr="00926CCD" w:rsidRDefault="00AB7DEA" w:rsidP="00926CCD">
      <w:pPr>
        <w:spacing w:line="480" w:lineRule="auto"/>
        <w:jc w:val="center"/>
        <w:rPr>
          <w:rFonts w:ascii="Times New Roman" w:hAnsi="Times New Roman" w:cs="Times New Roman"/>
          <w:sz w:val="24"/>
          <w:szCs w:val="24"/>
        </w:rPr>
      </w:pPr>
      <w:r w:rsidRPr="00926CCD">
        <w:rPr>
          <w:rFonts w:ascii="Times New Roman" w:hAnsi="Times New Roman" w:cs="Times New Roman"/>
          <w:sz w:val="24"/>
          <w:szCs w:val="24"/>
        </w:rPr>
        <w:t>Date of submission</w:t>
      </w: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Default="00926CCD" w:rsidP="00926CCD">
      <w:pPr>
        <w:spacing w:line="480" w:lineRule="auto"/>
        <w:rPr>
          <w:rFonts w:ascii="Times New Roman" w:hAnsi="Times New Roman" w:cs="Times New Roman"/>
          <w:sz w:val="24"/>
          <w:szCs w:val="24"/>
        </w:rPr>
        <w:sectPr w:rsidR="00926CCD" w:rsidSect="00926CCD">
          <w:headerReference w:type="default" r:id="rId6"/>
          <w:headerReference w:type="first" r:id="rId7"/>
          <w:pgSz w:w="12240" w:h="15840"/>
          <w:pgMar w:top="1440" w:right="1440" w:bottom="1440" w:left="1440" w:header="720" w:footer="720" w:gutter="0"/>
          <w:cols w:space="720"/>
          <w:docGrid w:linePitch="360"/>
        </w:sectPr>
      </w:pPr>
    </w:p>
    <w:p w:rsidR="00926CCD" w:rsidRPr="00C45C7D" w:rsidRDefault="00C45C7D" w:rsidP="00231607">
      <w:pPr>
        <w:spacing w:line="480" w:lineRule="auto"/>
        <w:rPr>
          <w:b/>
          <w:i/>
          <w:sz w:val="24"/>
          <w:szCs w:val="24"/>
        </w:rPr>
      </w:pPr>
      <w:r w:rsidRPr="00C45C7D">
        <w:rPr>
          <w:b/>
          <w:i/>
          <w:sz w:val="24"/>
          <w:szCs w:val="24"/>
        </w:rPr>
        <w:lastRenderedPageBreak/>
        <w:t>PAGE 83-89</w:t>
      </w:r>
    </w:p>
    <w:p w:rsidR="00047163" w:rsidRPr="00926CCD" w:rsidRDefault="00AB7DEA" w:rsidP="00231607">
      <w:pPr>
        <w:spacing w:line="480" w:lineRule="auto"/>
      </w:pPr>
      <w:r w:rsidRPr="00C25D6A">
        <w:rPr>
          <w:rFonts w:ascii="Times New Roman" w:hAnsi="Times New Roman" w:cs="Times New Roman"/>
          <w:sz w:val="24"/>
          <w:szCs w:val="24"/>
        </w:rPr>
        <w:t>B</w:t>
      </w:r>
      <w:r w:rsidR="00ED5DA0" w:rsidRPr="00C25D6A">
        <w:rPr>
          <w:rFonts w:ascii="Times New Roman" w:hAnsi="Times New Roman" w:cs="Times New Roman"/>
          <w:sz w:val="24"/>
          <w:szCs w:val="24"/>
        </w:rPr>
        <w:t>reaking</w:t>
      </w:r>
      <w:r w:rsidRPr="00C25D6A">
        <w:rPr>
          <w:rFonts w:ascii="Times New Roman" w:hAnsi="Times New Roman" w:cs="Times New Roman"/>
          <w:sz w:val="24"/>
          <w:szCs w:val="24"/>
        </w:rPr>
        <w:t xml:space="preserve"> of the lamp beyond repair</w:t>
      </w:r>
    </w:p>
    <w:p w:rsidR="00ED5DA0" w:rsidRPr="00C25D6A" w:rsidRDefault="00ED5DA0"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047163"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 xml:space="preserve">Turning off on the television while turning of its sound </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047163"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 xml:space="preserve">Many televisions are also </w:t>
      </w:r>
      <w:r w:rsidR="00D332C9" w:rsidRPr="00C25D6A">
        <w:rPr>
          <w:rFonts w:ascii="Times New Roman" w:hAnsi="Times New Roman" w:cs="Times New Roman"/>
          <w:sz w:val="24"/>
          <w:szCs w:val="24"/>
        </w:rPr>
        <w:t>large</w:t>
      </w:r>
      <w:r w:rsidR="00477E8E" w:rsidRPr="00C25D6A">
        <w:rPr>
          <w:rFonts w:ascii="Times New Roman" w:hAnsi="Times New Roman" w:cs="Times New Roman"/>
          <w:sz w:val="24"/>
          <w:szCs w:val="24"/>
        </w:rPr>
        <w:t xml:space="preserve"> and sturdy enough to bear the weight of a small library.</w:t>
      </w:r>
    </w:p>
    <w:p w:rsidR="00477E8E" w:rsidRPr="00C25D6A" w:rsidRDefault="00477E8E"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ED5DA0"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lastRenderedPageBreak/>
        <w:t xml:space="preserve">Being the only </w:t>
      </w:r>
      <w:r w:rsidR="00562AE8" w:rsidRPr="00C25D6A">
        <w:rPr>
          <w:rFonts w:ascii="Times New Roman" w:hAnsi="Times New Roman" w:cs="Times New Roman"/>
          <w:sz w:val="24"/>
          <w:szCs w:val="24"/>
        </w:rPr>
        <w:t>source</w:t>
      </w:r>
      <w:r w:rsidRPr="00C25D6A">
        <w:rPr>
          <w:rFonts w:ascii="Times New Roman" w:hAnsi="Times New Roman" w:cs="Times New Roman"/>
          <w:sz w:val="24"/>
          <w:szCs w:val="24"/>
        </w:rPr>
        <w:t xml:space="preserve"> of light, breaking a lamp to a student would bring down the </w:t>
      </w:r>
      <w:r w:rsidR="00562AE8" w:rsidRPr="00C25D6A">
        <w:rPr>
          <w:rFonts w:ascii="Times New Roman" w:hAnsi="Times New Roman" w:cs="Times New Roman"/>
          <w:sz w:val="24"/>
          <w:szCs w:val="24"/>
        </w:rPr>
        <w:t>performance. This</w:t>
      </w:r>
      <w:r w:rsidRPr="00C25D6A">
        <w:rPr>
          <w:rFonts w:ascii="Times New Roman" w:hAnsi="Times New Roman" w:cs="Times New Roman"/>
          <w:sz w:val="24"/>
          <w:szCs w:val="24"/>
        </w:rPr>
        <w:t xml:space="preserve"> can have a negative aspect on the student's performance as he/she cannot revise well for his / her classes.</w:t>
      </w:r>
    </w:p>
    <w:p w:rsidR="00ED5DA0"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 xml:space="preserve">A television, commonly </w:t>
      </w:r>
      <w:r w:rsidR="00562AE8" w:rsidRPr="00C25D6A">
        <w:rPr>
          <w:rFonts w:ascii="Times New Roman" w:hAnsi="Times New Roman" w:cs="Times New Roman"/>
          <w:sz w:val="24"/>
          <w:szCs w:val="24"/>
        </w:rPr>
        <w:t>known</w:t>
      </w:r>
      <w:r w:rsidRPr="00C25D6A">
        <w:rPr>
          <w:rFonts w:ascii="Times New Roman" w:hAnsi="Times New Roman" w:cs="Times New Roman"/>
          <w:sz w:val="24"/>
          <w:szCs w:val="24"/>
        </w:rPr>
        <w:t xml:space="preserve"> as a TV, produces light </w:t>
      </w:r>
      <w:r w:rsidR="00562AE8" w:rsidRPr="00C25D6A">
        <w:rPr>
          <w:rFonts w:ascii="Times New Roman" w:hAnsi="Times New Roman" w:cs="Times New Roman"/>
          <w:sz w:val="24"/>
          <w:szCs w:val="24"/>
        </w:rPr>
        <w:t>which can be an alternative for the broken lamp, and therefore the student will still be able to revise and work on his classwork perfectly. Turning off the sound of a TV assures less noise and therefore very easy to concentrate in ones work.</w:t>
      </w:r>
    </w:p>
    <w:p w:rsidR="00231607"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Televisions contain programs and contents which be so helpful to students as the study. These programs include essential class work ready for student use.</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lastRenderedPageBreak/>
        <w:t>I bring forward these quixotic uses of television to ridicule the hope harbored by some that television can support the literate tradition.</w:t>
      </w:r>
    </w:p>
    <w:p w:rsidR="00231607" w:rsidRPr="00C25D6A" w:rsidRDefault="00231607" w:rsidP="00231607">
      <w:pPr>
        <w:spacing w:line="480" w:lineRule="auto"/>
        <w:rPr>
          <w:rFonts w:ascii="Times New Roman" w:hAnsi="Times New Roman" w:cs="Times New Roman"/>
          <w:sz w:val="24"/>
          <w:szCs w:val="24"/>
        </w:rPr>
      </w:pP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What is television?</w:t>
      </w:r>
    </w:p>
    <w:p w:rsidR="00231607" w:rsidRPr="00C25D6A"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What sought of culture does it produce?</w:t>
      </w: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What kind of conversation does it permit?</w:t>
      </w:r>
    </w:p>
    <w:p w:rsidR="00231607" w:rsidRDefault="00231607" w:rsidP="00231607">
      <w:pPr>
        <w:spacing w:line="480" w:lineRule="auto"/>
        <w:rPr>
          <w:rFonts w:ascii="Times New Roman" w:hAnsi="Times New Roman" w:cs="Times New Roman"/>
          <w:sz w:val="24"/>
          <w:szCs w:val="24"/>
        </w:rPr>
      </w:pPr>
    </w:p>
    <w:p w:rsidR="00231607"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Serious and responsible stance </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984464" w:rsidRDefault="00984464" w:rsidP="00231607">
      <w:pPr>
        <w:spacing w:line="480" w:lineRule="auto"/>
        <w:rPr>
          <w:rFonts w:ascii="Times New Roman" w:hAnsi="Times New Roman" w:cs="Times New Roman"/>
          <w:sz w:val="24"/>
          <w:szCs w:val="24"/>
        </w:rPr>
      </w:pPr>
    </w:p>
    <w:p w:rsidR="00231607"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A debate, not a discussion</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ED5DA0"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lastRenderedPageBreak/>
        <w:t>Television can be used to educate and not only to entertain. This</w:t>
      </w:r>
      <w:r>
        <w:rPr>
          <w:rFonts w:ascii="Times New Roman" w:hAnsi="Times New Roman" w:cs="Times New Roman"/>
          <w:sz w:val="24"/>
          <w:szCs w:val="24"/>
        </w:rPr>
        <w:t xml:space="preserve"> is evident </w:t>
      </w:r>
      <w:r w:rsidR="00562AE8" w:rsidRPr="00C25D6A">
        <w:rPr>
          <w:rFonts w:ascii="Times New Roman" w:hAnsi="Times New Roman" w:cs="Times New Roman"/>
          <w:sz w:val="24"/>
          <w:szCs w:val="24"/>
        </w:rPr>
        <w:t xml:space="preserve">since </w:t>
      </w:r>
      <w:r w:rsidR="00C25D6A" w:rsidRPr="00C25D6A">
        <w:rPr>
          <w:rFonts w:ascii="Times New Roman" w:hAnsi="Times New Roman" w:cs="Times New Roman"/>
          <w:sz w:val="24"/>
          <w:szCs w:val="24"/>
        </w:rPr>
        <w:t xml:space="preserve">it harbors a lot of educational programs. </w:t>
      </w:r>
    </w:p>
    <w:p w:rsidR="00477E8E"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Television is a system of converting visual signals with sound into electrical signals transmitted by radio and displayed electronically on the screen.</w:t>
      </w:r>
    </w:p>
    <w:p w:rsidR="00C25D6A"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Televisions allow mainly information that is in line with images present in the program. These are images that are in conjunction with the norms and traditions of the surrounding society.</w:t>
      </w:r>
    </w:p>
    <w:p w:rsidR="00C25D6A" w:rsidRPr="00C25D6A" w:rsidRDefault="000B329E" w:rsidP="00231607">
      <w:pPr>
        <w:spacing w:line="480" w:lineRule="auto"/>
        <w:rPr>
          <w:rFonts w:ascii="Times New Roman" w:hAnsi="Times New Roman" w:cs="Times New Roman"/>
          <w:sz w:val="24"/>
          <w:szCs w:val="24"/>
        </w:rPr>
      </w:pPr>
      <w:r>
        <w:rPr>
          <w:rFonts w:ascii="Times New Roman" w:hAnsi="Times New Roman" w:cs="Times New Roman"/>
          <w:sz w:val="24"/>
          <w:szCs w:val="24"/>
        </w:rPr>
        <w:t>T</w:t>
      </w:r>
      <w:r w:rsidR="00AB7DEA">
        <w:rPr>
          <w:rFonts w:ascii="Times New Roman" w:hAnsi="Times New Roman" w:cs="Times New Roman"/>
          <w:sz w:val="24"/>
          <w:szCs w:val="24"/>
        </w:rPr>
        <w:t>elevision programs have to shift from entertaining to bringing programs that only suit the public's interest. Most of these programs can be educative.</w:t>
      </w:r>
    </w:p>
    <w:p w:rsidR="004144AC" w:rsidRDefault="000B329E" w:rsidP="00231607">
      <w:pPr>
        <w:spacing w:line="480" w:lineRule="auto"/>
        <w:rPr>
          <w:rFonts w:ascii="Times New Roman" w:hAnsi="Times New Roman" w:cs="Times New Roman"/>
          <w:sz w:val="24"/>
          <w:szCs w:val="24"/>
        </w:rPr>
      </w:pPr>
      <w:r>
        <w:rPr>
          <w:rFonts w:ascii="Times New Roman" w:hAnsi="Times New Roman" w:cs="Times New Roman"/>
          <w:sz w:val="24"/>
          <w:szCs w:val="24"/>
        </w:rPr>
        <w:t>M</w:t>
      </w:r>
      <w:r w:rsidR="00AB7DEA">
        <w:rPr>
          <w:rFonts w:ascii="Times New Roman" w:hAnsi="Times New Roman" w:cs="Times New Roman"/>
          <w:sz w:val="24"/>
          <w:szCs w:val="24"/>
        </w:rPr>
        <w:t>embers are supposed to give their view abo</w:t>
      </w:r>
      <w:r w:rsidR="00D24334">
        <w:rPr>
          <w:rFonts w:ascii="Times New Roman" w:hAnsi="Times New Roman" w:cs="Times New Roman"/>
          <w:sz w:val="24"/>
          <w:szCs w:val="24"/>
        </w:rPr>
        <w:t xml:space="preserve">ut a particular item while the other member can counter the argument with his own </w:t>
      </w:r>
      <w:r w:rsidR="00AB7DEA">
        <w:rPr>
          <w:rFonts w:ascii="Times New Roman" w:hAnsi="Times New Roman" w:cs="Times New Roman"/>
          <w:sz w:val="24"/>
          <w:szCs w:val="24"/>
        </w:rPr>
        <w:t>opinion.</w:t>
      </w:r>
    </w:p>
    <w:p w:rsidR="000B329E"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t>END</w:t>
      </w:r>
    </w:p>
    <w:p w:rsidR="000B329E" w:rsidRDefault="000B329E"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PAGE 99-113</w:t>
      </w: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“Now …. This”</w:t>
      </w:r>
    </w:p>
    <w:p w:rsidR="004144AC" w:rsidRDefault="004144AC"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Indeed, what</w:t>
      </w:r>
      <w:r w:rsidR="008976F4">
        <w:rPr>
          <w:rFonts w:ascii="Times New Roman" w:hAnsi="Times New Roman" w:cs="Times New Roman"/>
          <w:sz w:val="24"/>
          <w:szCs w:val="24"/>
        </w:rPr>
        <w:t xml:space="preserve"> a kind of idiot’s delight.</w:t>
      </w: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What does hampered acceptance mean?</w:t>
      </w:r>
    </w:p>
    <w:p w:rsidR="008976F4"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What does it have to do with the news?</w:t>
      </w: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C45C7D"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Credibility </w:t>
      </w:r>
    </w:p>
    <w:p w:rsidR="00C45C7D"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What has music has to do with news?</w:t>
      </w:r>
    </w:p>
    <w:p w:rsidR="00C45C7D" w:rsidRDefault="00C45C7D"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There are words used to indicate what someone had just come across when he/ she was giving another relevant or contrary information.</w:t>
      </w:r>
    </w:p>
    <w:p w:rsidR="008976F4"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It is a conjunction that serves as a compact metaphor for discontinuities. It does not connect anything but separates everything from anything.</w:t>
      </w:r>
    </w:p>
    <w:p w:rsidR="008976F4" w:rsidRDefault="00111FFE"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4A7B24">
        <w:rPr>
          <w:rFonts w:ascii="Times New Roman" w:hAnsi="Times New Roman" w:cs="Times New Roman"/>
          <w:sz w:val="24"/>
          <w:szCs w:val="24"/>
        </w:rPr>
        <w:t>viewers of television news do not like looking at the performer, or the viewers do not believe the performer in that the performer lacks credibility. This means that the newscaster cannot persuade the audience as he/she is not seen as serious in any case.</w:t>
      </w:r>
    </w:p>
    <w:p w:rsidR="00C45C7D" w:rsidRDefault="00111FFE" w:rsidP="00231607">
      <w:pPr>
        <w:spacing w:line="480" w:lineRule="auto"/>
        <w:rPr>
          <w:rFonts w:ascii="Times New Roman" w:hAnsi="Times New Roman" w:cs="Times New Roman"/>
          <w:sz w:val="24"/>
          <w:szCs w:val="24"/>
        </w:rPr>
      </w:pPr>
      <w:r>
        <w:rPr>
          <w:rFonts w:ascii="Times New Roman" w:hAnsi="Times New Roman" w:cs="Times New Roman"/>
          <w:sz w:val="24"/>
          <w:szCs w:val="24"/>
        </w:rPr>
        <w:t>T</w:t>
      </w:r>
      <w:r w:rsidR="00AB7DEA">
        <w:rPr>
          <w:rFonts w:ascii="Times New Roman" w:hAnsi="Times New Roman" w:cs="Times New Roman"/>
          <w:sz w:val="24"/>
          <w:szCs w:val="24"/>
        </w:rPr>
        <w:t>he impression of being sincere, authentic as shown by one person to other. It does not mean the dark history of the actor as perceived by others.</w:t>
      </w:r>
      <w:r w:rsidR="00FA42C0">
        <w:rPr>
          <w:rFonts w:ascii="Times New Roman" w:hAnsi="Times New Roman" w:cs="Times New Roman"/>
          <w:sz w:val="24"/>
          <w:szCs w:val="24"/>
        </w:rPr>
        <w:t xml:space="preserve"> </w:t>
      </w:r>
    </w:p>
    <w:p w:rsidR="004A7B24"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Music can be used in the news to bring the</w:t>
      </w:r>
      <w:r w:rsidR="00FA42C0">
        <w:rPr>
          <w:rFonts w:ascii="Times New Roman" w:hAnsi="Times New Roman" w:cs="Times New Roman"/>
          <w:sz w:val="24"/>
          <w:szCs w:val="24"/>
        </w:rPr>
        <w:t xml:space="preserve"> </w:t>
      </w:r>
      <w:r>
        <w:rPr>
          <w:rFonts w:ascii="Times New Roman" w:hAnsi="Times New Roman" w:cs="Times New Roman"/>
          <w:sz w:val="24"/>
          <w:szCs w:val="24"/>
        </w:rPr>
        <w:t xml:space="preserve">mood </w:t>
      </w:r>
      <w:r w:rsidR="00FA42C0">
        <w:rPr>
          <w:rFonts w:ascii="Times New Roman" w:hAnsi="Times New Roman" w:cs="Times New Roman"/>
          <w:sz w:val="24"/>
          <w:szCs w:val="24"/>
        </w:rPr>
        <w:t>and provide an avenue for entertainment.</w:t>
      </w:r>
    </w:p>
    <w:p w:rsidR="000A1EF0" w:rsidRDefault="000A1EF0"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Mirrors a decline in interest from the general public</w:t>
      </w:r>
    </w:p>
    <w:p w:rsidR="00FA42C0" w:rsidRDefault="00FA42C0" w:rsidP="00231607">
      <w:pPr>
        <w:spacing w:line="480" w:lineRule="auto"/>
        <w:rPr>
          <w:rFonts w:ascii="Times New Roman" w:hAnsi="Times New Roman" w:cs="Times New Roman"/>
          <w:sz w:val="24"/>
          <w:szCs w:val="24"/>
        </w:rPr>
      </w:pPr>
    </w:p>
    <w:p w:rsidR="00C67EB0" w:rsidRDefault="00C67EB0" w:rsidP="00231607">
      <w:pPr>
        <w:spacing w:line="480" w:lineRule="auto"/>
        <w:rPr>
          <w:rFonts w:ascii="Times New Roman" w:hAnsi="Times New Roman" w:cs="Times New Roman"/>
          <w:sz w:val="24"/>
          <w:szCs w:val="24"/>
        </w:rPr>
      </w:pPr>
    </w:p>
    <w:p w:rsidR="00C67EB0" w:rsidRDefault="00C67EB0" w:rsidP="00231607">
      <w:pPr>
        <w:spacing w:line="480" w:lineRule="auto"/>
        <w:rPr>
          <w:rFonts w:ascii="Times New Roman" w:hAnsi="Times New Roman" w:cs="Times New Roman"/>
          <w:sz w:val="24"/>
          <w:szCs w:val="24"/>
        </w:rPr>
      </w:pPr>
    </w:p>
    <w:p w:rsidR="00FA42C0"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Television </w:t>
      </w:r>
      <w:r w:rsidR="00C67EB0">
        <w:rPr>
          <w:rFonts w:ascii="Times New Roman" w:hAnsi="Times New Roman" w:cs="Times New Roman"/>
          <w:sz w:val="24"/>
          <w:szCs w:val="24"/>
        </w:rPr>
        <w:t>is the paradigm for our conception of public information.</w:t>
      </w:r>
    </w:p>
    <w:p w:rsidR="00FA42C0" w:rsidRDefault="00FA42C0" w:rsidP="00231607">
      <w:pPr>
        <w:spacing w:line="480" w:lineRule="auto"/>
        <w:rPr>
          <w:rFonts w:ascii="Times New Roman" w:hAnsi="Times New Roman" w:cs="Times New Roman"/>
          <w:sz w:val="24"/>
          <w:szCs w:val="24"/>
        </w:rPr>
      </w:pPr>
    </w:p>
    <w:p w:rsidR="00FA42C0" w:rsidRDefault="00FA42C0" w:rsidP="00231607">
      <w:pPr>
        <w:spacing w:line="480" w:lineRule="auto"/>
        <w:rPr>
          <w:rFonts w:ascii="Times New Roman" w:hAnsi="Times New Roman" w:cs="Times New Roman"/>
          <w:sz w:val="24"/>
          <w:szCs w:val="24"/>
        </w:rPr>
      </w:pPr>
    </w:p>
    <w:p w:rsidR="00FA42C0"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Give me twenty minutes-minutes, and we will give you the world. </w:t>
      </w:r>
    </w:p>
    <w:p w:rsidR="00FA42C0" w:rsidRDefault="00FA42C0" w:rsidP="00231607">
      <w:pPr>
        <w:spacing w:line="480" w:lineRule="auto"/>
        <w:rPr>
          <w:rFonts w:ascii="Times New Roman" w:hAnsi="Times New Roman" w:cs="Times New Roman"/>
          <w:sz w:val="24"/>
          <w:szCs w:val="24"/>
        </w:rPr>
      </w:pPr>
    </w:p>
    <w:p w:rsidR="00FA42C0" w:rsidRDefault="00FA42C0" w:rsidP="00231607">
      <w:pPr>
        <w:spacing w:line="480" w:lineRule="auto"/>
        <w:rPr>
          <w:rFonts w:ascii="Times New Roman" w:hAnsi="Times New Roman" w:cs="Times New Roman"/>
          <w:sz w:val="24"/>
          <w:szCs w:val="24"/>
        </w:rPr>
      </w:pPr>
    </w:p>
    <w:p w:rsidR="00FA42C0"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If the value of news is determined by the number of laughs it provides</w:t>
      </w:r>
    </w:p>
    <w:p w:rsidR="00BE3598" w:rsidRDefault="00BE3598" w:rsidP="00231607">
      <w:pPr>
        <w:spacing w:line="480" w:lineRule="auto"/>
        <w:rPr>
          <w:rFonts w:ascii="Times New Roman" w:hAnsi="Times New Roman" w:cs="Times New Roman"/>
          <w:sz w:val="24"/>
          <w:szCs w:val="24"/>
        </w:rPr>
      </w:pPr>
    </w:p>
    <w:p w:rsidR="00BE3598" w:rsidRDefault="00BE3598" w:rsidP="00231607">
      <w:pPr>
        <w:spacing w:line="480" w:lineRule="auto"/>
        <w:rPr>
          <w:rFonts w:ascii="Times New Roman" w:hAnsi="Times New Roman" w:cs="Times New Roman"/>
          <w:sz w:val="24"/>
          <w:szCs w:val="24"/>
        </w:rPr>
      </w:pPr>
    </w:p>
    <w:p w:rsidR="00FA42C0"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AB7DEA">
        <w:rPr>
          <w:rFonts w:ascii="Times New Roman" w:hAnsi="Times New Roman" w:cs="Times New Roman"/>
          <w:sz w:val="24"/>
          <w:szCs w:val="24"/>
        </w:rPr>
        <w:t>he said event (news) has a lower intake in the general public than the days before. This might be brought about by a lack of authenticity on the recent information.</w:t>
      </w:r>
    </w:p>
    <w:p w:rsidR="00FA42C0"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t>The</w:t>
      </w:r>
      <w:r w:rsidR="00AB7DEA">
        <w:rPr>
          <w:rFonts w:ascii="Times New Roman" w:hAnsi="Times New Roman" w:cs="Times New Roman"/>
          <w:sz w:val="24"/>
          <w:szCs w:val="24"/>
        </w:rPr>
        <w:t xml:space="preserve"> television can pass public information better than other media due to its ability to use different media, including print media, to deliver the news.</w:t>
      </w:r>
    </w:p>
    <w:p w:rsidR="00BE3598"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t>A</w:t>
      </w:r>
      <w:r w:rsidR="00AB7DEA">
        <w:rPr>
          <w:rFonts w:ascii="Times New Roman" w:hAnsi="Times New Roman" w:cs="Times New Roman"/>
          <w:sz w:val="24"/>
          <w:szCs w:val="24"/>
        </w:rPr>
        <w:t xml:space="preserve"> person requires good time to give credit information about something. People working under some pressure may fall into the trap of providing misinformation in their work.</w:t>
      </w:r>
    </w:p>
    <w:p w:rsidR="00926CCD"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 With the inclusion of music and other types of media, the news tends to be entertaining. It is not evident that the value of communication is determined by ho</w:t>
      </w:r>
      <w:r w:rsidR="00926CCD">
        <w:rPr>
          <w:rFonts w:ascii="Times New Roman" w:hAnsi="Times New Roman" w:cs="Times New Roman"/>
          <w:sz w:val="24"/>
          <w:szCs w:val="24"/>
        </w:rPr>
        <w:t xml:space="preserve">w fun the statement </w:t>
      </w:r>
      <w:r>
        <w:rPr>
          <w:rFonts w:ascii="Times New Roman" w:hAnsi="Times New Roman" w:cs="Times New Roman"/>
          <w:sz w:val="24"/>
          <w:szCs w:val="24"/>
        </w:rPr>
        <w:t>may be or how severe and touching the information might be</w:t>
      </w:r>
      <w:r w:rsidR="00FB30C9">
        <w:rPr>
          <w:rFonts w:ascii="Times New Roman" w:hAnsi="Times New Roman" w:cs="Times New Roman"/>
          <w:sz w:val="24"/>
          <w:szCs w:val="24"/>
        </w:rPr>
        <w:t>.</w:t>
      </w:r>
    </w:p>
    <w:p w:rsidR="00FB30C9" w:rsidRDefault="00FB30C9" w:rsidP="00231607">
      <w:pPr>
        <w:spacing w:line="480" w:lineRule="auto"/>
        <w:rPr>
          <w:rFonts w:ascii="Times New Roman" w:hAnsi="Times New Roman" w:cs="Times New Roman"/>
          <w:sz w:val="24"/>
          <w:szCs w:val="24"/>
        </w:rPr>
      </w:pPr>
    </w:p>
    <w:p w:rsidR="00FB30C9" w:rsidRDefault="00FB30C9" w:rsidP="00231607">
      <w:pPr>
        <w:spacing w:line="480" w:lineRule="auto"/>
        <w:rPr>
          <w:rFonts w:ascii="Times New Roman" w:hAnsi="Times New Roman" w:cs="Times New Roman"/>
          <w:sz w:val="24"/>
          <w:szCs w:val="24"/>
        </w:rPr>
        <w:sectPr w:rsidR="00FB30C9" w:rsidSect="00926CCD">
          <w:headerReference w:type="default" r:id="rId8"/>
          <w:pgSz w:w="12240" w:h="15840"/>
          <w:pgMar w:top="1440" w:right="1440" w:bottom="1440" w:left="1440" w:header="720" w:footer="720" w:gutter="0"/>
          <w:cols w:num="2" w:space="720"/>
          <w:titlePg/>
          <w:docGrid w:linePitch="360"/>
        </w:sectPr>
      </w:pPr>
      <w:r>
        <w:rPr>
          <w:rFonts w:ascii="Times New Roman" w:hAnsi="Times New Roman" w:cs="Times New Roman"/>
          <w:sz w:val="24"/>
          <w:szCs w:val="24"/>
        </w:rPr>
        <w:t>END</w:t>
      </w:r>
    </w:p>
    <w:p w:rsidR="00926CCD" w:rsidRPr="00926CCD" w:rsidRDefault="00926CCD" w:rsidP="00926CCD">
      <w:pPr>
        <w:spacing w:line="480" w:lineRule="auto"/>
        <w:rPr>
          <w:rFonts w:ascii="Times New Roman" w:hAnsi="Times New Roman" w:cs="Times New Roman"/>
          <w:sz w:val="24"/>
          <w:szCs w:val="24"/>
        </w:rPr>
      </w:pPr>
    </w:p>
    <w:p w:rsidR="00FA42C0" w:rsidRPr="00C25D6A" w:rsidRDefault="00FA42C0" w:rsidP="00231607">
      <w:pPr>
        <w:spacing w:line="480" w:lineRule="auto"/>
        <w:rPr>
          <w:rFonts w:ascii="Times New Roman" w:hAnsi="Times New Roman" w:cs="Times New Roman"/>
          <w:sz w:val="24"/>
          <w:szCs w:val="24"/>
        </w:rPr>
      </w:pPr>
    </w:p>
    <w:sectPr w:rsidR="00FA42C0" w:rsidRPr="00C25D6A" w:rsidSect="00926CC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54" w:rsidRDefault="00805454">
      <w:pPr>
        <w:spacing w:after="0" w:line="240" w:lineRule="auto"/>
      </w:pPr>
      <w:r>
        <w:separator/>
      </w:r>
    </w:p>
  </w:endnote>
  <w:endnote w:type="continuationSeparator" w:id="0">
    <w:p w:rsidR="00805454" w:rsidRDefault="0080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54" w:rsidRDefault="00805454">
      <w:pPr>
        <w:spacing w:after="0" w:line="240" w:lineRule="auto"/>
      </w:pPr>
      <w:r>
        <w:separator/>
      </w:r>
    </w:p>
  </w:footnote>
  <w:footnote w:type="continuationSeparator" w:id="0">
    <w:p w:rsidR="00805454" w:rsidRDefault="00805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098836"/>
      <w:docPartObj>
        <w:docPartGallery w:val="Page Numbers (Top of Page)"/>
        <w:docPartUnique/>
      </w:docPartObj>
    </w:sdtPr>
    <w:sdtEndPr>
      <w:rPr>
        <w:noProof/>
      </w:rPr>
    </w:sdtEndPr>
    <w:sdtContent>
      <w:p w:rsidR="00926CCD" w:rsidRDefault="00AB7DEA">
        <w:pPr>
          <w:pStyle w:val="Header"/>
          <w:jc w:val="right"/>
        </w:pPr>
        <w:r>
          <w:t>Running Head: DOUBLE ENTRY</w:t>
        </w:r>
        <w:r>
          <w:tab/>
        </w:r>
        <w:r>
          <w:tab/>
        </w:r>
        <w:r>
          <w:fldChar w:fldCharType="begin"/>
        </w:r>
        <w:r>
          <w:instrText xml:space="preserve"> PAGE   \* MERGEFORMAT </w:instrText>
        </w:r>
        <w:r>
          <w:fldChar w:fldCharType="separate"/>
        </w:r>
        <w:r w:rsidR="006F1DF4">
          <w:rPr>
            <w:noProof/>
          </w:rPr>
          <w:t>1</w:t>
        </w:r>
        <w:r>
          <w:rPr>
            <w:noProof/>
          </w:rPr>
          <w:fldChar w:fldCharType="end"/>
        </w:r>
      </w:p>
    </w:sdtContent>
  </w:sdt>
  <w:p w:rsidR="00926CCD" w:rsidRDefault="00926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CD" w:rsidRDefault="00AB7DEA">
    <w:pPr>
      <w:pStyle w:val="Header"/>
    </w:pPr>
    <w:r>
      <w:t>DOUBLE ENTRY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995293"/>
      <w:docPartObj>
        <w:docPartGallery w:val="Page Numbers (Top of Page)"/>
        <w:docPartUnique/>
      </w:docPartObj>
    </w:sdtPr>
    <w:sdtEndPr>
      <w:rPr>
        <w:noProof/>
      </w:rPr>
    </w:sdtEndPr>
    <w:sdtContent>
      <w:p w:rsidR="00926CCD" w:rsidRDefault="00AB7DEA">
        <w:pPr>
          <w:pStyle w:val="Header"/>
          <w:jc w:val="right"/>
        </w:pPr>
        <w:r>
          <w:t>DOUBLE ENTRY</w:t>
        </w:r>
        <w:r w:rsidR="00C45C7D">
          <w:t xml:space="preserve"> </w:t>
        </w:r>
        <w:r>
          <w:tab/>
        </w:r>
        <w:r>
          <w:tab/>
        </w:r>
        <w:r>
          <w:fldChar w:fldCharType="begin"/>
        </w:r>
        <w:r>
          <w:instrText xml:space="preserve"> PAGE   \* MERGEFORMAT </w:instrText>
        </w:r>
        <w:r>
          <w:fldChar w:fldCharType="separate"/>
        </w:r>
        <w:r w:rsidR="006F1DF4">
          <w:rPr>
            <w:noProof/>
          </w:rPr>
          <w:t>4</w:t>
        </w:r>
        <w:r>
          <w:rPr>
            <w:noProof/>
          </w:rPr>
          <w:fldChar w:fldCharType="end"/>
        </w:r>
      </w:p>
    </w:sdtContent>
  </w:sdt>
  <w:p w:rsidR="00926CCD" w:rsidRDefault="00926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3"/>
    <w:rsid w:val="00047163"/>
    <w:rsid w:val="000A1EF0"/>
    <w:rsid w:val="000B329E"/>
    <w:rsid w:val="00111FFE"/>
    <w:rsid w:val="001A73CF"/>
    <w:rsid w:val="00231607"/>
    <w:rsid w:val="004144AC"/>
    <w:rsid w:val="00477E8E"/>
    <w:rsid w:val="004A7B24"/>
    <w:rsid w:val="004D1297"/>
    <w:rsid w:val="00562AE8"/>
    <w:rsid w:val="006F1DF4"/>
    <w:rsid w:val="00773FA8"/>
    <w:rsid w:val="00805454"/>
    <w:rsid w:val="008976F4"/>
    <w:rsid w:val="00926CCD"/>
    <w:rsid w:val="00984464"/>
    <w:rsid w:val="009A68BF"/>
    <w:rsid w:val="009C63A1"/>
    <w:rsid w:val="00AB7DEA"/>
    <w:rsid w:val="00BE276D"/>
    <w:rsid w:val="00BE3598"/>
    <w:rsid w:val="00C25D6A"/>
    <w:rsid w:val="00C45C7D"/>
    <w:rsid w:val="00C67EB0"/>
    <w:rsid w:val="00D24334"/>
    <w:rsid w:val="00D332C9"/>
    <w:rsid w:val="00DD3B55"/>
    <w:rsid w:val="00ED5DA0"/>
    <w:rsid w:val="00F5710E"/>
    <w:rsid w:val="00FA42C0"/>
    <w:rsid w:val="00FA7133"/>
    <w:rsid w:val="00FB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709B-432F-40A8-AABE-2C7DF9DE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CD"/>
  </w:style>
  <w:style w:type="paragraph" w:styleId="Footer">
    <w:name w:val="footer"/>
    <w:basedOn w:val="Normal"/>
    <w:link w:val="FooterChar"/>
    <w:uiPriority w:val="99"/>
    <w:unhideWhenUsed/>
    <w:rsid w:val="0092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2021-04-01T13:30:00Z</dcterms:created>
  <dcterms:modified xsi:type="dcterms:W3CDTF">2021-04-01T13:30:00Z</dcterms:modified>
</cp:coreProperties>
</file>